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8" w:rsidRPr="007D10BA" w:rsidRDefault="001815C8" w:rsidP="007D10BA">
      <w:pPr>
        <w:jc w:val="center"/>
        <w:rPr>
          <w:b/>
          <w:sz w:val="32"/>
          <w:szCs w:val="32"/>
        </w:rPr>
      </w:pPr>
      <w:r w:rsidRPr="007D10BA">
        <w:rPr>
          <w:b/>
          <w:sz w:val="32"/>
          <w:szCs w:val="32"/>
        </w:rPr>
        <w:t>Z-Score Practice</w:t>
      </w:r>
    </w:p>
    <w:p w:rsidR="001815C8" w:rsidRDefault="001815C8" w:rsidP="001815C8">
      <w:pPr>
        <w:pStyle w:val="ListParagraph"/>
        <w:numPr>
          <w:ilvl w:val="0"/>
          <w:numId w:val="1"/>
        </w:numPr>
      </w:pPr>
      <w:r>
        <w:t>The weights of bags of popcorn are normally distributed with a mean of 200g and 60% of all bags weighing between 190g and 210g.</w:t>
      </w:r>
      <w:r>
        <w:br/>
      </w:r>
    </w:p>
    <w:p w:rsidR="001815C8" w:rsidRDefault="001815C8" w:rsidP="001815C8">
      <w:pPr>
        <w:pStyle w:val="ListParagraph"/>
        <w:numPr>
          <w:ilvl w:val="1"/>
          <w:numId w:val="1"/>
        </w:numPr>
      </w:pPr>
      <w:r>
        <w:t>Write down the median weight of the bags of popcorn</w:t>
      </w:r>
      <w:r w:rsidR="004D019B">
        <w:br/>
      </w:r>
      <w:r w:rsidR="004D019B">
        <w:br/>
      </w:r>
      <w:r>
        <w:br/>
      </w:r>
    </w:p>
    <w:p w:rsidR="001815C8" w:rsidRDefault="001815C8" w:rsidP="001815C8">
      <w:pPr>
        <w:pStyle w:val="ListParagraph"/>
        <w:numPr>
          <w:ilvl w:val="1"/>
          <w:numId w:val="1"/>
        </w:numPr>
      </w:pPr>
      <w:r>
        <w:t>Find the standard deviation of the weights of the bags</w:t>
      </w:r>
    </w:p>
    <w:p w:rsidR="001815C8" w:rsidRDefault="001815C8" w:rsidP="001815C8"/>
    <w:p w:rsidR="007D10BA" w:rsidRDefault="001815C8" w:rsidP="007D10BA">
      <w:pPr>
        <w:pStyle w:val="ListParagraph"/>
        <w:numPr>
          <w:ilvl w:val="0"/>
          <w:numId w:val="1"/>
        </w:numPr>
      </w:pPr>
      <w:r>
        <w:t>The lifetime of bulbs used in a lamp are normally distributed.</w:t>
      </w:r>
      <w:r w:rsidR="007D10BA">
        <w:br/>
        <w:t>A Company X sells bulbs with a mean lifetime of 850 hours and a standard deviation of 50 hours.</w:t>
      </w:r>
      <w:r w:rsidR="007D10BA">
        <w:br/>
      </w:r>
    </w:p>
    <w:p w:rsidR="007D10BA" w:rsidRDefault="007D10BA" w:rsidP="007D10BA">
      <w:pPr>
        <w:pStyle w:val="ListParagraph"/>
        <w:numPr>
          <w:ilvl w:val="1"/>
          <w:numId w:val="1"/>
        </w:numPr>
      </w:pPr>
      <w:r>
        <w:t xml:space="preserve">Find probability of a bulb, from company X, having a lifetime of less than 830 hours. </w:t>
      </w:r>
    </w:p>
    <w:p w:rsidR="007D10BA" w:rsidRDefault="007D10BA" w:rsidP="007D10BA"/>
    <w:p w:rsidR="007D10BA" w:rsidRDefault="007D10BA" w:rsidP="007D10BA">
      <w:pPr>
        <w:pStyle w:val="ListParagraph"/>
        <w:numPr>
          <w:ilvl w:val="1"/>
          <w:numId w:val="1"/>
        </w:numPr>
      </w:pPr>
      <w:r>
        <w:t xml:space="preserve">In a box of 500 bulbs, from company X, find the expected number having a lifetime of less than 830 hours. </w:t>
      </w:r>
    </w:p>
    <w:p w:rsidR="007D10BA" w:rsidRDefault="007D10BA" w:rsidP="007D10BA"/>
    <w:p w:rsidR="007D10BA" w:rsidRDefault="007D10BA" w:rsidP="007D10BA">
      <w:pPr>
        <w:ind w:left="720"/>
      </w:pPr>
      <w:r>
        <w:t xml:space="preserve">A rival company Y sells bulbs with a mean lifetime of 860 hours and 20% of these bulbs have a lifetime of less than 818 hours. </w:t>
      </w:r>
    </w:p>
    <w:p w:rsidR="007D10BA" w:rsidRDefault="007D10BA" w:rsidP="007D10BA">
      <w:pPr>
        <w:pStyle w:val="ListParagraph"/>
        <w:numPr>
          <w:ilvl w:val="1"/>
          <w:numId w:val="1"/>
        </w:numPr>
      </w:pPr>
      <w:r>
        <w:t xml:space="preserve">Find the standard deviation of the lifetimes of bulbs from company Y. </w:t>
      </w:r>
    </w:p>
    <w:p w:rsidR="007D10BA" w:rsidRDefault="007D10BA" w:rsidP="007D10BA"/>
    <w:p w:rsidR="002712B8" w:rsidRDefault="002712B8" w:rsidP="007D10BA">
      <w:r>
        <w:t>Compare Company X and Y below. Please also draw an illustration of both to use for your comparison.</w:t>
      </w:r>
    </w:p>
    <w:p w:rsidR="007D10BA" w:rsidRDefault="007D10BA" w:rsidP="007D10BA">
      <w:pPr>
        <w:pStyle w:val="ListParagraph"/>
        <w:numPr>
          <w:ilvl w:val="0"/>
          <w:numId w:val="1"/>
        </w:numPr>
      </w:pPr>
      <w:r>
        <w:t>The heights of a group of athletes are modeled by a normal di</w:t>
      </w:r>
      <w:r w:rsidR="004D019B">
        <w:t>stribution with a mean of 180 c</w:t>
      </w:r>
      <w:r>
        <w:t>m and a standard devia</w:t>
      </w:r>
      <w:r w:rsidR="004D019B">
        <w:t>t</w:t>
      </w:r>
      <w:r>
        <w:t xml:space="preserve">ion of 5.2 cm. The </w:t>
      </w:r>
      <w:r w:rsidR="004D019B">
        <w:t>weights</w:t>
      </w:r>
      <w:r>
        <w:t xml:space="preserve"> of this group of </w:t>
      </w:r>
      <w:r w:rsidR="004D019B">
        <w:t>athletes</w:t>
      </w:r>
      <w:r>
        <w:t xml:space="preserve"> are modeled by a normal distribution </w:t>
      </w:r>
      <w:r w:rsidR="004D019B">
        <w:t>with a mean of 85</w:t>
      </w:r>
      <w:r>
        <w:t xml:space="preserve"> kg and a standard deviation of 7.1 kg. </w:t>
      </w:r>
      <w:r w:rsidR="004D019B">
        <w:br/>
      </w:r>
      <w:r w:rsidR="004D019B">
        <w:br/>
        <w:t xml:space="preserve">Find the probability that a randomly chosen athlete, </w:t>
      </w:r>
      <w:r w:rsidR="004D019B">
        <w:br/>
      </w:r>
    </w:p>
    <w:p w:rsidR="004D019B" w:rsidRDefault="004D019B" w:rsidP="004D019B">
      <w:pPr>
        <w:pStyle w:val="ListParagraph"/>
        <w:numPr>
          <w:ilvl w:val="1"/>
          <w:numId w:val="1"/>
        </w:numPr>
      </w:pPr>
      <w:r>
        <w:t>Is taller than 188 cm</w:t>
      </w:r>
      <w:r>
        <w:br/>
      </w:r>
      <w:r>
        <w:br/>
      </w:r>
      <w:r>
        <w:br/>
      </w:r>
    </w:p>
    <w:p w:rsidR="004D019B" w:rsidRDefault="004D019B" w:rsidP="004D019B">
      <w:pPr>
        <w:pStyle w:val="ListParagraph"/>
        <w:numPr>
          <w:ilvl w:val="1"/>
          <w:numId w:val="1"/>
        </w:numPr>
      </w:pPr>
      <w:r>
        <w:t>Weighs less than 97 kg</w:t>
      </w:r>
      <w:r>
        <w:br/>
      </w:r>
      <w:r>
        <w:br/>
      </w:r>
      <w:r>
        <w:br/>
      </w:r>
    </w:p>
    <w:p w:rsidR="001815C8" w:rsidRDefault="004D019B" w:rsidP="002712B8">
      <w:pPr>
        <w:pStyle w:val="ListParagraph"/>
        <w:numPr>
          <w:ilvl w:val="1"/>
          <w:numId w:val="1"/>
        </w:numPr>
      </w:pPr>
      <w:r>
        <w:t xml:space="preserve">Assuming that for these </w:t>
      </w:r>
      <w:proofErr w:type="gramStart"/>
      <w:r>
        <w:t>athletes</w:t>
      </w:r>
      <w:proofErr w:type="gramEnd"/>
      <w:r>
        <w:t xml:space="preserve"> height and weight are independent, find the probability that a randomly chosen athlete is taller than 188 cm and weighs more than 97 kg.</w:t>
      </w:r>
      <w:bookmarkStart w:id="0" w:name="_GoBack"/>
      <w:bookmarkEnd w:id="0"/>
    </w:p>
    <w:sectPr w:rsidR="001815C8" w:rsidSect="004D0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4D8A"/>
    <w:multiLevelType w:val="hybridMultilevel"/>
    <w:tmpl w:val="B5AA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8"/>
    <w:rsid w:val="001815C8"/>
    <w:rsid w:val="002712B8"/>
    <w:rsid w:val="004D019B"/>
    <w:rsid w:val="007D10BA"/>
    <w:rsid w:val="00F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2017-05-11T16:13:00Z</dcterms:created>
  <dcterms:modified xsi:type="dcterms:W3CDTF">2017-05-15T17:23:00Z</dcterms:modified>
</cp:coreProperties>
</file>